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6C0" w:rsidRPr="00D77A38" w:rsidRDefault="001C7ADE" w:rsidP="00D77A38">
      <w:pPr>
        <w:jc w:val="center"/>
        <w:rPr>
          <w:b/>
          <w:sz w:val="28"/>
          <w:szCs w:val="28"/>
          <w:lang w:val="ky-KG"/>
        </w:rPr>
      </w:pPr>
      <w:r w:rsidRPr="00D77A38">
        <w:rPr>
          <w:b/>
          <w:sz w:val="28"/>
          <w:szCs w:val="28"/>
          <w:lang w:val="ky-KG"/>
        </w:rPr>
        <w:t>“Кыргыз Республикасынын айрым мыйзам актыларына (Кыргыз Республикасынын Салык кодекси</w:t>
      </w:r>
      <w:r w:rsidR="000116C0" w:rsidRPr="00D77A38">
        <w:rPr>
          <w:b/>
          <w:sz w:val="28"/>
          <w:szCs w:val="28"/>
          <w:lang w:val="ky-KG"/>
        </w:rPr>
        <w:t>не</w:t>
      </w:r>
      <w:r w:rsidRPr="00D77A38">
        <w:rPr>
          <w:b/>
          <w:sz w:val="28"/>
          <w:szCs w:val="28"/>
          <w:lang w:val="ky-KG"/>
        </w:rPr>
        <w:t>, Кыргыз Республикасынын “Жарнама жөнүндө” Мыйзамы</w:t>
      </w:r>
      <w:r w:rsidR="000116C0" w:rsidRPr="00D77A38">
        <w:rPr>
          <w:b/>
          <w:sz w:val="28"/>
          <w:szCs w:val="28"/>
          <w:lang w:val="ky-KG"/>
        </w:rPr>
        <w:t>на</w:t>
      </w:r>
      <w:r w:rsidRPr="00D77A38">
        <w:rPr>
          <w:b/>
          <w:sz w:val="28"/>
          <w:szCs w:val="28"/>
          <w:lang w:val="ky-KG"/>
        </w:rPr>
        <w:t xml:space="preserve">)” </w:t>
      </w:r>
      <w:r w:rsidR="000116C0" w:rsidRPr="00D77A38">
        <w:rPr>
          <w:b/>
          <w:sz w:val="28"/>
          <w:szCs w:val="28"/>
          <w:lang w:val="ky-KG"/>
        </w:rPr>
        <w:t xml:space="preserve">өзгөртүүлөрдү киргизүү тууралуу </w:t>
      </w:r>
      <w:r w:rsidRPr="00D77A38">
        <w:rPr>
          <w:b/>
          <w:sz w:val="28"/>
          <w:szCs w:val="28"/>
          <w:lang w:val="ky-KG"/>
        </w:rPr>
        <w:t xml:space="preserve">Кыргыз Республикасынын </w:t>
      </w:r>
      <w:r w:rsidR="000116C0" w:rsidRPr="00D77A38">
        <w:rPr>
          <w:b/>
          <w:sz w:val="28"/>
          <w:szCs w:val="28"/>
          <w:lang w:val="ky-KG"/>
        </w:rPr>
        <w:t>М</w:t>
      </w:r>
      <w:r w:rsidRPr="00D77A38">
        <w:rPr>
          <w:b/>
          <w:sz w:val="28"/>
          <w:szCs w:val="28"/>
          <w:lang w:val="ky-KG"/>
        </w:rPr>
        <w:t>ыйзам долбоору жөнүндө</w:t>
      </w:r>
      <w:r w:rsidR="00E70BAF" w:rsidRPr="00D77A38">
        <w:rPr>
          <w:b/>
          <w:sz w:val="28"/>
          <w:szCs w:val="28"/>
          <w:lang w:val="ky-KG"/>
        </w:rPr>
        <w:t>”</w:t>
      </w:r>
      <w:r w:rsidRPr="00D77A38">
        <w:rPr>
          <w:b/>
          <w:sz w:val="28"/>
          <w:szCs w:val="28"/>
          <w:lang w:val="ky-KG"/>
        </w:rPr>
        <w:t xml:space="preserve"> Кыргыз Республикасынын</w:t>
      </w:r>
      <w:r w:rsidR="000116C0" w:rsidRPr="00D77A38">
        <w:rPr>
          <w:b/>
          <w:sz w:val="28"/>
          <w:szCs w:val="28"/>
          <w:lang w:val="ky-KG"/>
        </w:rPr>
        <w:t xml:space="preserve"> Өкмөтүнүн токтом долбооруна</w:t>
      </w:r>
    </w:p>
    <w:p w:rsidR="001C7ADE" w:rsidRPr="00D77A38" w:rsidRDefault="001C7ADE" w:rsidP="00D77A38">
      <w:pPr>
        <w:jc w:val="center"/>
        <w:rPr>
          <w:b/>
          <w:sz w:val="28"/>
          <w:szCs w:val="28"/>
          <w:lang w:val="ky-KG"/>
        </w:rPr>
      </w:pPr>
      <w:r w:rsidRPr="00D77A38">
        <w:rPr>
          <w:b/>
          <w:sz w:val="28"/>
          <w:szCs w:val="28"/>
          <w:lang w:val="ky-KG"/>
        </w:rPr>
        <w:t>негиздеме-маалымкат</w:t>
      </w:r>
    </w:p>
    <w:p w:rsidR="00133642" w:rsidRPr="00D77A38" w:rsidRDefault="00133642" w:rsidP="00D77A38">
      <w:pPr>
        <w:jc w:val="center"/>
        <w:rPr>
          <w:b/>
          <w:sz w:val="28"/>
          <w:szCs w:val="28"/>
          <w:lang w:val="ky-KG"/>
        </w:rPr>
      </w:pPr>
    </w:p>
    <w:p w:rsidR="001C7ADE" w:rsidRPr="00D77A38" w:rsidRDefault="001C7ADE" w:rsidP="00D77A38">
      <w:pPr>
        <w:jc w:val="both"/>
        <w:rPr>
          <w:b/>
          <w:sz w:val="28"/>
          <w:szCs w:val="28"/>
          <w:lang w:val="ky-KG"/>
        </w:rPr>
      </w:pPr>
      <w:r w:rsidRPr="00D77A38">
        <w:rPr>
          <w:b/>
          <w:sz w:val="28"/>
          <w:szCs w:val="28"/>
          <w:lang w:val="ky-KG"/>
        </w:rPr>
        <w:t>1. Максаты жана милдеттери</w:t>
      </w:r>
    </w:p>
    <w:p w:rsidR="001C7ADE" w:rsidRDefault="001C7ADE" w:rsidP="00D77A38">
      <w:pPr>
        <w:ind w:firstLine="567"/>
        <w:jc w:val="both"/>
        <w:rPr>
          <w:sz w:val="28"/>
          <w:szCs w:val="28"/>
          <w:lang w:val="ky-KG"/>
        </w:rPr>
      </w:pPr>
      <w:r w:rsidRPr="00D77A38">
        <w:rPr>
          <w:sz w:val="28"/>
          <w:szCs w:val="28"/>
          <w:lang w:val="ky-KG"/>
        </w:rPr>
        <w:t>Кыргыз Республикасынын Өкмөтүнүн ушул токтомунун долбоору менен “Кыргыз Республикасынын айрым мыйзам актыларына (Кыргыз Республикасынын Салык кодекси</w:t>
      </w:r>
      <w:r w:rsidR="00133642" w:rsidRPr="00D77A38">
        <w:rPr>
          <w:sz w:val="28"/>
          <w:szCs w:val="28"/>
          <w:lang w:val="ky-KG"/>
        </w:rPr>
        <w:t>не</w:t>
      </w:r>
      <w:r w:rsidRPr="00D77A38">
        <w:rPr>
          <w:sz w:val="28"/>
          <w:szCs w:val="28"/>
          <w:lang w:val="ky-KG"/>
        </w:rPr>
        <w:t>, Кыргыз Республикасынын “Жарнама жөнүндө” Мыйзамы</w:t>
      </w:r>
      <w:r w:rsidR="00133642" w:rsidRPr="00D77A38">
        <w:rPr>
          <w:sz w:val="28"/>
          <w:szCs w:val="28"/>
          <w:lang w:val="ky-KG"/>
        </w:rPr>
        <w:t>на</w:t>
      </w:r>
      <w:r w:rsidRPr="00D77A38">
        <w:rPr>
          <w:sz w:val="28"/>
          <w:szCs w:val="28"/>
          <w:lang w:val="ky-KG"/>
        </w:rPr>
        <w:t xml:space="preserve">)” </w:t>
      </w:r>
      <w:r w:rsidR="00133642" w:rsidRPr="00D77A38">
        <w:rPr>
          <w:sz w:val="28"/>
          <w:szCs w:val="28"/>
          <w:lang w:val="ky-KG"/>
        </w:rPr>
        <w:t xml:space="preserve">өзгөртүүлөрдү киргизүү тууралуу </w:t>
      </w:r>
      <w:r w:rsidRPr="00D77A38">
        <w:rPr>
          <w:sz w:val="28"/>
          <w:szCs w:val="28"/>
          <w:lang w:val="ky-KG"/>
        </w:rPr>
        <w:t xml:space="preserve">Кыргыз Республикасынын </w:t>
      </w:r>
      <w:r w:rsidR="00133642" w:rsidRPr="00D77A38">
        <w:rPr>
          <w:sz w:val="28"/>
          <w:szCs w:val="28"/>
          <w:lang w:val="ky-KG"/>
        </w:rPr>
        <w:t>М</w:t>
      </w:r>
      <w:r w:rsidRPr="00D77A38">
        <w:rPr>
          <w:sz w:val="28"/>
          <w:szCs w:val="28"/>
          <w:lang w:val="ky-KG"/>
        </w:rPr>
        <w:t>ыйзам долбоорун жактыруу сунушталууда.</w:t>
      </w:r>
    </w:p>
    <w:p w:rsidR="00D77A38" w:rsidRPr="00D77A38" w:rsidRDefault="00D77A38" w:rsidP="00D77A38">
      <w:pPr>
        <w:ind w:firstLine="567"/>
        <w:jc w:val="both"/>
        <w:rPr>
          <w:sz w:val="28"/>
          <w:szCs w:val="28"/>
          <w:lang w:val="ky-KG"/>
        </w:rPr>
      </w:pPr>
    </w:p>
    <w:p w:rsidR="001C7ADE" w:rsidRPr="00D77A38" w:rsidRDefault="001C7ADE" w:rsidP="00D77A38">
      <w:pPr>
        <w:jc w:val="both"/>
        <w:rPr>
          <w:b/>
          <w:sz w:val="28"/>
          <w:szCs w:val="28"/>
          <w:lang w:val="ky-KG"/>
        </w:rPr>
      </w:pPr>
      <w:r w:rsidRPr="00D77A38">
        <w:rPr>
          <w:b/>
          <w:sz w:val="28"/>
          <w:szCs w:val="28"/>
          <w:lang w:val="ky-KG"/>
        </w:rPr>
        <w:t>2. Баяндоочу бөлүк</w:t>
      </w:r>
    </w:p>
    <w:p w:rsidR="001C7ADE" w:rsidRPr="00D77A38" w:rsidRDefault="001C7ADE" w:rsidP="00D77A38">
      <w:pPr>
        <w:pStyle w:val="tkNazvanie"/>
        <w:spacing w:before="0" w:after="0" w:line="240" w:lineRule="auto"/>
        <w:ind w:left="0" w:right="0" w:firstLine="567"/>
        <w:jc w:val="both"/>
        <w:rPr>
          <w:rFonts w:ascii="Times New Roman" w:hAnsi="Times New Roman" w:cs="Times New Roman"/>
          <w:b w:val="0"/>
          <w:sz w:val="28"/>
          <w:szCs w:val="28"/>
          <w:lang w:val="ky-KG"/>
        </w:rPr>
      </w:pPr>
      <w:r w:rsidRPr="00D77A38">
        <w:rPr>
          <w:rFonts w:ascii="Times New Roman" w:hAnsi="Times New Roman" w:cs="Times New Roman"/>
          <w:b w:val="0"/>
          <w:sz w:val="28"/>
          <w:szCs w:val="28"/>
          <w:lang w:val="ky-KG"/>
        </w:rPr>
        <w:t xml:space="preserve">Кыргыз Республикасынын Конституциясына, "Кыргыз Республикасынын укуктук ченемдик актылары жөнүндө" </w:t>
      </w:r>
      <w:r w:rsidR="00133642" w:rsidRPr="00D77A38">
        <w:rPr>
          <w:rFonts w:ascii="Times New Roman" w:hAnsi="Times New Roman" w:cs="Times New Roman"/>
          <w:b w:val="0"/>
          <w:sz w:val="28"/>
          <w:szCs w:val="28"/>
          <w:lang w:val="ky-KG"/>
        </w:rPr>
        <w:t xml:space="preserve">Кыргыз Республикасынын </w:t>
      </w:r>
      <w:r w:rsidRPr="00D77A38">
        <w:rPr>
          <w:rFonts w:ascii="Times New Roman" w:hAnsi="Times New Roman" w:cs="Times New Roman"/>
          <w:b w:val="0"/>
          <w:sz w:val="28"/>
          <w:szCs w:val="28"/>
          <w:lang w:val="ky-KG"/>
        </w:rPr>
        <w:t>Мыйзамына ылайык “Кыргыз Республикасынын айрым мыйзам актыларына (Кыргыз Республикасынын Салык кодекси</w:t>
      </w:r>
      <w:r w:rsidR="00133642" w:rsidRPr="00D77A38">
        <w:rPr>
          <w:rFonts w:ascii="Times New Roman" w:hAnsi="Times New Roman" w:cs="Times New Roman"/>
          <w:b w:val="0"/>
          <w:sz w:val="28"/>
          <w:szCs w:val="28"/>
          <w:lang w:val="ky-KG"/>
        </w:rPr>
        <w:t>не</w:t>
      </w:r>
      <w:r w:rsidRPr="00D77A38">
        <w:rPr>
          <w:rFonts w:ascii="Times New Roman" w:hAnsi="Times New Roman" w:cs="Times New Roman"/>
          <w:b w:val="0"/>
          <w:sz w:val="28"/>
          <w:szCs w:val="28"/>
          <w:lang w:val="ky-KG"/>
        </w:rPr>
        <w:t>, Кыргыз Республикасынын “Жарнама жөнүндө” Мыйзамы</w:t>
      </w:r>
      <w:r w:rsidR="00133642" w:rsidRPr="00D77A38">
        <w:rPr>
          <w:rFonts w:ascii="Times New Roman" w:hAnsi="Times New Roman" w:cs="Times New Roman"/>
          <w:b w:val="0"/>
          <w:sz w:val="28"/>
          <w:szCs w:val="28"/>
          <w:lang w:val="ky-KG"/>
        </w:rPr>
        <w:t>на</w:t>
      </w:r>
      <w:r w:rsidRPr="00D77A38">
        <w:rPr>
          <w:rFonts w:ascii="Times New Roman" w:hAnsi="Times New Roman" w:cs="Times New Roman"/>
          <w:b w:val="0"/>
          <w:sz w:val="28"/>
          <w:szCs w:val="28"/>
          <w:lang w:val="ky-KG"/>
        </w:rPr>
        <w:t xml:space="preserve">)” </w:t>
      </w:r>
      <w:r w:rsidR="00133642" w:rsidRPr="00D77A38">
        <w:rPr>
          <w:rFonts w:ascii="Times New Roman" w:hAnsi="Times New Roman" w:cs="Times New Roman"/>
          <w:b w:val="0"/>
          <w:sz w:val="28"/>
          <w:szCs w:val="28"/>
          <w:lang w:val="ky-KG"/>
        </w:rPr>
        <w:t xml:space="preserve">өзгөртүүлөрдү киргизүү тууралуу” </w:t>
      </w:r>
      <w:r w:rsidRPr="00D77A38">
        <w:rPr>
          <w:rFonts w:ascii="Times New Roman" w:hAnsi="Times New Roman" w:cs="Times New Roman"/>
          <w:b w:val="0"/>
          <w:sz w:val="28"/>
          <w:szCs w:val="28"/>
          <w:lang w:val="ky-KG"/>
        </w:rPr>
        <w:t>Кыргыз Республикасынын Өкмөтүнүн токтомунун долбоору иштелип чыкты.</w:t>
      </w:r>
    </w:p>
    <w:p w:rsidR="001C7ADE" w:rsidRPr="00D77A38" w:rsidRDefault="001C7ADE" w:rsidP="00D77A38">
      <w:pPr>
        <w:pStyle w:val="tkNazvanie"/>
        <w:spacing w:before="0" w:after="0" w:line="240" w:lineRule="auto"/>
        <w:ind w:left="0" w:right="0" w:firstLine="567"/>
        <w:jc w:val="both"/>
        <w:rPr>
          <w:rFonts w:ascii="Times New Roman" w:hAnsi="Times New Roman" w:cs="Times New Roman"/>
          <w:b w:val="0"/>
          <w:sz w:val="28"/>
          <w:szCs w:val="28"/>
          <w:lang w:val="ky-KG"/>
        </w:rPr>
      </w:pPr>
      <w:r w:rsidRPr="00D77A38">
        <w:rPr>
          <w:rFonts w:ascii="Times New Roman" w:hAnsi="Times New Roman" w:cs="Times New Roman"/>
          <w:b w:val="0"/>
          <w:sz w:val="28"/>
          <w:szCs w:val="28"/>
          <w:lang w:val="ky-KG"/>
        </w:rPr>
        <w:t>Кыргыз Республикасынын Конституциясынын 79-беренесине ылайык Кыргыз Республикасынын Өкмөтү мыйзам чыгаруу демилге укугуна ээ. Ушуга байланыштуу, мындан ары мыйзам долбоорун Кыргыз Республикасынын Жогорку Кенешине кароого жөнөтүү үчүн Кыргыз Республикасынын Өкмөтүнүн аталган токтом долбоору менен "Кыргыз Республикасынын укуктук ченемдик актылары жөнүндө" Мыйзамына ылайык “Кыргыз Республикасынын айрым мыйзам актыларына (Кыргыз Республикасынын Салык кодекси</w:t>
      </w:r>
      <w:r w:rsidR="00C02930" w:rsidRPr="00D77A38">
        <w:rPr>
          <w:rFonts w:ascii="Times New Roman" w:hAnsi="Times New Roman" w:cs="Times New Roman"/>
          <w:b w:val="0"/>
          <w:sz w:val="28"/>
          <w:szCs w:val="28"/>
          <w:lang w:val="ky-KG"/>
        </w:rPr>
        <w:t>не</w:t>
      </w:r>
      <w:r w:rsidRPr="00D77A38">
        <w:rPr>
          <w:rFonts w:ascii="Times New Roman" w:hAnsi="Times New Roman" w:cs="Times New Roman"/>
          <w:b w:val="0"/>
          <w:sz w:val="28"/>
          <w:szCs w:val="28"/>
          <w:lang w:val="ky-KG"/>
        </w:rPr>
        <w:t>, Кыргыз Республикасынын “Жарнама жөнүндө” Мыйзамы</w:t>
      </w:r>
      <w:r w:rsidR="00C02930" w:rsidRPr="00D77A38">
        <w:rPr>
          <w:rFonts w:ascii="Times New Roman" w:hAnsi="Times New Roman" w:cs="Times New Roman"/>
          <w:b w:val="0"/>
          <w:sz w:val="28"/>
          <w:szCs w:val="28"/>
          <w:lang w:val="ky-KG"/>
        </w:rPr>
        <w:t>на</w:t>
      </w:r>
      <w:r w:rsidRPr="00D77A38">
        <w:rPr>
          <w:rFonts w:ascii="Times New Roman" w:hAnsi="Times New Roman" w:cs="Times New Roman"/>
          <w:b w:val="0"/>
          <w:sz w:val="28"/>
          <w:szCs w:val="28"/>
          <w:lang w:val="ky-KG"/>
        </w:rPr>
        <w:t xml:space="preserve">)” </w:t>
      </w:r>
      <w:r w:rsidR="00C02930" w:rsidRPr="00D77A38">
        <w:rPr>
          <w:rFonts w:ascii="Times New Roman" w:hAnsi="Times New Roman" w:cs="Times New Roman"/>
          <w:b w:val="0"/>
          <w:sz w:val="28"/>
          <w:szCs w:val="28"/>
          <w:lang w:val="ky-KG"/>
        </w:rPr>
        <w:t xml:space="preserve">өзгөртүүлөрдү киргизүү тууралуу </w:t>
      </w:r>
      <w:r w:rsidRPr="00D77A38">
        <w:rPr>
          <w:rFonts w:ascii="Times New Roman" w:hAnsi="Times New Roman" w:cs="Times New Roman"/>
          <w:b w:val="0"/>
          <w:sz w:val="28"/>
          <w:szCs w:val="28"/>
          <w:lang w:val="ky-KG"/>
        </w:rPr>
        <w:t xml:space="preserve">Кыргыз Республикасынын мыйзам долбоорун жактыруу сунушталууда. </w:t>
      </w:r>
    </w:p>
    <w:p w:rsidR="001C7ADE" w:rsidRDefault="001C7ADE" w:rsidP="00D77A38">
      <w:pPr>
        <w:ind w:firstLine="709"/>
        <w:jc w:val="both"/>
        <w:rPr>
          <w:sz w:val="28"/>
          <w:szCs w:val="28"/>
          <w:lang w:val="ky-KG"/>
        </w:rPr>
      </w:pPr>
      <w:r w:rsidRPr="00D77A38">
        <w:rPr>
          <w:sz w:val="28"/>
          <w:szCs w:val="28"/>
          <w:lang w:val="ky-KG"/>
        </w:rPr>
        <w:t>Аталган мыйзам долбоору Кыргыз Республикасынын Жогорку Ке</w:t>
      </w:r>
      <w:r w:rsidR="00625559" w:rsidRPr="00D77A38">
        <w:rPr>
          <w:sz w:val="28"/>
          <w:szCs w:val="28"/>
          <w:lang w:val="ky-KG"/>
        </w:rPr>
        <w:t>ң</w:t>
      </w:r>
      <w:r w:rsidRPr="00D77A38">
        <w:rPr>
          <w:sz w:val="28"/>
          <w:szCs w:val="28"/>
          <w:lang w:val="ky-KG"/>
        </w:rPr>
        <w:t>ешинде каралган учурда Кыргыз Республикасынын Өкмөтүнүн расмий өкүлү болуп Кыргыз Республикасынын экономика министринин орун басары</w:t>
      </w:r>
      <w:r w:rsidR="00625559" w:rsidRPr="00D77A38">
        <w:rPr>
          <w:sz w:val="28"/>
          <w:szCs w:val="28"/>
          <w:lang w:val="ky-KG"/>
        </w:rPr>
        <w:t>н</w:t>
      </w:r>
      <w:r w:rsidRPr="00D77A38">
        <w:rPr>
          <w:sz w:val="28"/>
          <w:szCs w:val="28"/>
          <w:lang w:val="ky-KG"/>
        </w:rPr>
        <w:t xml:space="preserve"> жана Мамлекеттик салык кызматынын төрагасын дайындоо сунушталууда.</w:t>
      </w:r>
    </w:p>
    <w:p w:rsidR="00D77A38" w:rsidRPr="00D77A38" w:rsidRDefault="00D77A38" w:rsidP="00D77A38">
      <w:pPr>
        <w:ind w:firstLine="709"/>
        <w:jc w:val="both"/>
        <w:rPr>
          <w:sz w:val="28"/>
          <w:szCs w:val="28"/>
          <w:lang w:val="ky-KG"/>
        </w:rPr>
      </w:pPr>
    </w:p>
    <w:p w:rsidR="001C7ADE" w:rsidRPr="00D77A38" w:rsidRDefault="001C7ADE" w:rsidP="00D77A38">
      <w:pPr>
        <w:pStyle w:val="tkZagolovok5"/>
        <w:spacing w:before="0" w:after="0" w:line="240" w:lineRule="auto"/>
        <w:jc w:val="both"/>
        <w:rPr>
          <w:rFonts w:ascii="Times New Roman" w:hAnsi="Times New Roman" w:cs="Times New Roman"/>
          <w:sz w:val="28"/>
          <w:szCs w:val="28"/>
          <w:lang w:val="ky-KG"/>
        </w:rPr>
      </w:pPr>
      <w:r w:rsidRPr="00D77A38">
        <w:rPr>
          <w:rFonts w:ascii="Times New Roman" w:hAnsi="Times New Roman" w:cs="Times New Roman"/>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1C7ADE" w:rsidRDefault="001C7ADE" w:rsidP="00D77A38">
      <w:pPr>
        <w:pStyle w:val="tkTekst"/>
        <w:spacing w:after="0" w:line="240" w:lineRule="auto"/>
        <w:rPr>
          <w:rFonts w:ascii="Times New Roman" w:hAnsi="Times New Roman" w:cs="Times New Roman"/>
          <w:sz w:val="28"/>
          <w:szCs w:val="28"/>
          <w:lang w:val="ky-KG"/>
        </w:rPr>
      </w:pPr>
      <w:r w:rsidRPr="00D77A38">
        <w:rPr>
          <w:rFonts w:ascii="Times New Roman" w:hAnsi="Times New Roman" w:cs="Times New Roman"/>
          <w:sz w:val="28"/>
          <w:szCs w:val="28"/>
          <w:lang w:val="ky-KG"/>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D77A38" w:rsidRPr="00D77A38" w:rsidRDefault="00D77A38" w:rsidP="00D77A38">
      <w:pPr>
        <w:pStyle w:val="tkTekst"/>
        <w:spacing w:after="0" w:line="240" w:lineRule="auto"/>
        <w:rPr>
          <w:rFonts w:ascii="Times New Roman" w:hAnsi="Times New Roman" w:cs="Times New Roman"/>
          <w:sz w:val="28"/>
          <w:szCs w:val="28"/>
          <w:lang w:val="ky-KG"/>
        </w:rPr>
      </w:pPr>
    </w:p>
    <w:p w:rsidR="001C7ADE" w:rsidRPr="00D77A38" w:rsidRDefault="001C7ADE" w:rsidP="00D77A38">
      <w:pPr>
        <w:pStyle w:val="tkZagolovok5"/>
        <w:spacing w:before="0" w:after="0" w:line="240" w:lineRule="auto"/>
        <w:rPr>
          <w:rFonts w:ascii="Times New Roman" w:hAnsi="Times New Roman" w:cs="Times New Roman"/>
          <w:sz w:val="28"/>
          <w:szCs w:val="28"/>
          <w:lang w:val="ky-KG"/>
        </w:rPr>
      </w:pPr>
      <w:r w:rsidRPr="00D77A38">
        <w:rPr>
          <w:rFonts w:ascii="Times New Roman" w:hAnsi="Times New Roman" w:cs="Times New Roman"/>
          <w:sz w:val="28"/>
          <w:szCs w:val="28"/>
          <w:lang w:val="ky-KG"/>
        </w:rPr>
        <w:lastRenderedPageBreak/>
        <w:t>4. Коомдук талкуунун жыйынтыктары жөнүндө маалымат</w:t>
      </w:r>
    </w:p>
    <w:p w:rsidR="001C7ADE" w:rsidRDefault="001C7ADE" w:rsidP="00D77A38">
      <w:pPr>
        <w:ind w:firstLine="709"/>
        <w:jc w:val="both"/>
        <w:rPr>
          <w:sz w:val="28"/>
          <w:szCs w:val="28"/>
          <w:lang w:val="ky-KG"/>
        </w:rPr>
      </w:pPr>
      <w:r w:rsidRPr="00D77A38">
        <w:rPr>
          <w:sz w:val="28"/>
          <w:szCs w:val="28"/>
          <w:lang w:val="ky-KG"/>
        </w:rPr>
        <w:t xml:space="preserve">Коомдук талкууну камсыздоо жана "Кыргыз Республикасынын укуктук ченемдик </w:t>
      </w:r>
      <w:r w:rsidRPr="00D77A38">
        <w:rPr>
          <w:bCs/>
          <w:sz w:val="28"/>
          <w:szCs w:val="28"/>
          <w:lang w:val="ky-KG"/>
        </w:rPr>
        <w:t>актылары</w:t>
      </w:r>
      <w:r w:rsidRPr="00D77A38">
        <w:rPr>
          <w:sz w:val="28"/>
          <w:szCs w:val="28"/>
          <w:lang w:val="ky-KG"/>
        </w:rPr>
        <w:t xml:space="preserve"> жөнүндө" Кыргыз Республикасынын Мыйзамынын 22-беренесин ишке ашыруу максатында жогоруда аталган </w:t>
      </w:r>
      <w:r w:rsidR="00EA18DB" w:rsidRPr="00D77A38">
        <w:rPr>
          <w:sz w:val="28"/>
          <w:szCs w:val="28"/>
          <w:lang w:val="ky-KG"/>
        </w:rPr>
        <w:t>М</w:t>
      </w:r>
      <w:r w:rsidRPr="00D77A38">
        <w:rPr>
          <w:sz w:val="28"/>
          <w:szCs w:val="28"/>
          <w:lang w:val="ky-KG"/>
        </w:rPr>
        <w:t>ыйзамдын долбоору Кыргыз Республикасынын Өкмөтүнүн расмий сайтына жайгаштырылган.</w:t>
      </w:r>
    </w:p>
    <w:p w:rsidR="00D77A38" w:rsidRPr="00D77A38" w:rsidRDefault="00D77A38" w:rsidP="00D77A38">
      <w:pPr>
        <w:ind w:firstLine="709"/>
        <w:jc w:val="both"/>
        <w:rPr>
          <w:sz w:val="28"/>
          <w:szCs w:val="28"/>
          <w:lang w:val="ky-KG"/>
        </w:rPr>
      </w:pPr>
    </w:p>
    <w:p w:rsidR="001C7ADE" w:rsidRPr="00D77A38" w:rsidRDefault="001C7ADE" w:rsidP="00D77A38">
      <w:pPr>
        <w:pStyle w:val="tkZagolovok5"/>
        <w:spacing w:before="0" w:after="0" w:line="240" w:lineRule="auto"/>
        <w:rPr>
          <w:rFonts w:ascii="Times New Roman" w:hAnsi="Times New Roman" w:cs="Times New Roman"/>
          <w:sz w:val="28"/>
          <w:szCs w:val="28"/>
          <w:lang w:val="ky-KG"/>
        </w:rPr>
      </w:pPr>
      <w:r w:rsidRPr="00D77A38">
        <w:rPr>
          <w:rFonts w:ascii="Times New Roman" w:hAnsi="Times New Roman" w:cs="Times New Roman"/>
          <w:sz w:val="28"/>
          <w:szCs w:val="28"/>
          <w:lang w:val="ky-KG"/>
        </w:rPr>
        <w:t>5. Долбоордун мыйзамдарга шайкеш келишине талдоо жүргүзүү</w:t>
      </w:r>
    </w:p>
    <w:p w:rsidR="001C7ADE" w:rsidRDefault="001C7ADE" w:rsidP="00D77A38">
      <w:pPr>
        <w:pStyle w:val="tkTekst"/>
        <w:spacing w:after="0" w:line="240" w:lineRule="auto"/>
        <w:rPr>
          <w:rFonts w:ascii="Times New Roman" w:hAnsi="Times New Roman" w:cs="Times New Roman"/>
          <w:sz w:val="28"/>
          <w:szCs w:val="28"/>
          <w:lang w:val="ky-KG"/>
        </w:rPr>
      </w:pPr>
      <w:r w:rsidRPr="00D77A38">
        <w:rPr>
          <w:rFonts w:ascii="Times New Roman" w:hAnsi="Times New Roman" w:cs="Times New Roman"/>
          <w:sz w:val="28"/>
          <w:szCs w:val="28"/>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D77A38" w:rsidRPr="00D77A38" w:rsidRDefault="00D77A38" w:rsidP="00D77A38">
      <w:pPr>
        <w:pStyle w:val="tkTekst"/>
        <w:spacing w:after="0" w:line="240" w:lineRule="auto"/>
        <w:rPr>
          <w:rFonts w:ascii="Times New Roman" w:hAnsi="Times New Roman" w:cs="Times New Roman"/>
          <w:sz w:val="28"/>
          <w:szCs w:val="28"/>
          <w:lang w:val="ky-KG"/>
        </w:rPr>
      </w:pPr>
    </w:p>
    <w:p w:rsidR="001C7ADE" w:rsidRPr="00D77A38" w:rsidRDefault="001C7ADE" w:rsidP="00D77A38">
      <w:pPr>
        <w:pStyle w:val="tkZagolovok5"/>
        <w:spacing w:before="0" w:after="0" w:line="240" w:lineRule="auto"/>
        <w:rPr>
          <w:rFonts w:ascii="Times New Roman" w:hAnsi="Times New Roman" w:cs="Times New Roman"/>
          <w:sz w:val="28"/>
          <w:szCs w:val="28"/>
          <w:lang w:val="ky-KG"/>
        </w:rPr>
      </w:pPr>
      <w:r w:rsidRPr="00D77A38">
        <w:rPr>
          <w:rFonts w:ascii="Times New Roman" w:hAnsi="Times New Roman" w:cs="Times New Roman"/>
          <w:sz w:val="28"/>
          <w:szCs w:val="28"/>
          <w:lang w:val="ky-KG"/>
        </w:rPr>
        <w:t>6. Каржылоо зарылдыгы жөнүндө маалымат</w:t>
      </w:r>
    </w:p>
    <w:p w:rsidR="001C7ADE" w:rsidRDefault="001C7ADE" w:rsidP="00D77A38">
      <w:pPr>
        <w:pStyle w:val="tkTekst"/>
        <w:spacing w:after="0" w:line="240" w:lineRule="auto"/>
        <w:rPr>
          <w:rFonts w:ascii="Times New Roman" w:hAnsi="Times New Roman" w:cs="Times New Roman"/>
          <w:sz w:val="28"/>
          <w:szCs w:val="28"/>
          <w:lang w:val="ky-KG"/>
        </w:rPr>
      </w:pPr>
      <w:r w:rsidRPr="00D77A38">
        <w:rPr>
          <w:rFonts w:ascii="Times New Roman" w:hAnsi="Times New Roman" w:cs="Times New Roman"/>
          <w:sz w:val="28"/>
          <w:szCs w:val="28"/>
          <w:lang w:val="ky-KG"/>
        </w:rPr>
        <w:t>Кыргыз Республикасынын Өкмөтүнүн ушул токтом долбоорун кабыл алуу республикалык бюджеттен кошумча финансылык сарптоолорго алып келбейт.</w:t>
      </w:r>
    </w:p>
    <w:p w:rsidR="00D77A38" w:rsidRPr="00D77A38" w:rsidRDefault="00D77A38" w:rsidP="00D77A38">
      <w:pPr>
        <w:pStyle w:val="tkTekst"/>
        <w:spacing w:after="0" w:line="240" w:lineRule="auto"/>
        <w:rPr>
          <w:rFonts w:ascii="Times New Roman" w:hAnsi="Times New Roman" w:cs="Times New Roman"/>
          <w:sz w:val="28"/>
          <w:szCs w:val="28"/>
          <w:lang w:val="ky-KG"/>
        </w:rPr>
      </w:pPr>
      <w:bookmarkStart w:id="0" w:name="_GoBack"/>
      <w:bookmarkEnd w:id="0"/>
    </w:p>
    <w:p w:rsidR="001C7ADE" w:rsidRPr="00D77A38" w:rsidRDefault="001C7ADE" w:rsidP="00D77A38">
      <w:pPr>
        <w:pStyle w:val="tkZagolovok5"/>
        <w:spacing w:before="0" w:after="0" w:line="240" w:lineRule="auto"/>
        <w:rPr>
          <w:rFonts w:ascii="Times New Roman" w:hAnsi="Times New Roman" w:cs="Times New Roman"/>
          <w:sz w:val="28"/>
          <w:szCs w:val="28"/>
          <w:lang w:val="ky-KG"/>
        </w:rPr>
      </w:pPr>
      <w:r w:rsidRPr="00D77A38">
        <w:rPr>
          <w:rFonts w:ascii="Times New Roman" w:hAnsi="Times New Roman" w:cs="Times New Roman"/>
          <w:sz w:val="28"/>
          <w:szCs w:val="28"/>
          <w:lang w:val="ky-KG"/>
        </w:rPr>
        <w:t>7. Жөнгө салуучулук таасирин талдоо жөнүндө маалымат</w:t>
      </w:r>
    </w:p>
    <w:p w:rsidR="001C7ADE" w:rsidRPr="00D77A38" w:rsidRDefault="001C7ADE" w:rsidP="00D77A38">
      <w:pPr>
        <w:ind w:firstLine="709"/>
        <w:jc w:val="both"/>
        <w:rPr>
          <w:sz w:val="28"/>
          <w:szCs w:val="28"/>
          <w:lang w:val="ky-KG"/>
        </w:rPr>
      </w:pPr>
      <w:r w:rsidRPr="00D77A38">
        <w:rPr>
          <w:sz w:val="28"/>
          <w:szCs w:val="28"/>
          <w:lang w:val="ky-KG"/>
        </w:rPr>
        <w:t>Бул долбоор "Кыргыз Республикасынын укуктук ченемдик актылары жөнүндө" Кыргыз Республикасынын Мыйзамынын 19-беренесинде каралган жөнгө салуучулук таасирин талдоого жатпайт, себеби, салык төлөөчүлөргө жаңы укуктарды жана милдеттерди белгилебейт.</w:t>
      </w:r>
    </w:p>
    <w:p w:rsidR="001C7ADE" w:rsidRPr="00D77A38" w:rsidRDefault="001C7ADE" w:rsidP="00D77A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ky-KG"/>
        </w:rPr>
      </w:pPr>
      <w:r w:rsidRPr="00D77A38">
        <w:rPr>
          <w:sz w:val="28"/>
          <w:szCs w:val="28"/>
          <w:lang w:val="ky-KG"/>
        </w:rPr>
        <w:t>Жогоруда баяндалгандарга байланыштуу, "Кыргыз Республикасынын укуктук ченемдик актылары жөнүндө" Мыйзамына ылайык “Кыргыз Республикасынын айрым мыйзам актыларына (Кыргыз Республикасынын Салык кодекси</w:t>
      </w:r>
      <w:r w:rsidR="00EA18DB" w:rsidRPr="00D77A38">
        <w:rPr>
          <w:sz w:val="28"/>
          <w:szCs w:val="28"/>
          <w:lang w:val="ky-KG"/>
        </w:rPr>
        <w:t>не</w:t>
      </w:r>
      <w:r w:rsidRPr="00D77A38">
        <w:rPr>
          <w:sz w:val="28"/>
          <w:szCs w:val="28"/>
          <w:lang w:val="ky-KG"/>
        </w:rPr>
        <w:t>, Кыргыз Республикасынын “Жарнама жөнүндө” Мыйзамы</w:t>
      </w:r>
      <w:r w:rsidR="00EA18DB" w:rsidRPr="00D77A38">
        <w:rPr>
          <w:sz w:val="28"/>
          <w:szCs w:val="28"/>
          <w:lang w:val="ky-KG"/>
        </w:rPr>
        <w:t>на</w:t>
      </w:r>
      <w:r w:rsidRPr="00D77A38">
        <w:rPr>
          <w:sz w:val="28"/>
          <w:szCs w:val="28"/>
          <w:lang w:val="ky-KG"/>
        </w:rPr>
        <w:t xml:space="preserve">)” </w:t>
      </w:r>
      <w:r w:rsidR="00EA18DB" w:rsidRPr="00D77A38">
        <w:rPr>
          <w:sz w:val="28"/>
          <w:szCs w:val="28"/>
          <w:lang w:val="ky-KG"/>
        </w:rPr>
        <w:t xml:space="preserve">өзгөртүүлөрдү киргизүү тууралуу </w:t>
      </w:r>
      <w:r w:rsidRPr="00D77A38">
        <w:rPr>
          <w:sz w:val="28"/>
          <w:szCs w:val="28"/>
          <w:lang w:val="ky-KG"/>
        </w:rPr>
        <w:t>Кыргыз Республикасынын Өкмөтүнүн токтом долбоору кароого киргизилет.</w:t>
      </w:r>
    </w:p>
    <w:p w:rsidR="001C7ADE" w:rsidRPr="00D77A38" w:rsidRDefault="001C7ADE" w:rsidP="00D77A38">
      <w:pPr>
        <w:ind w:firstLine="709"/>
        <w:jc w:val="both"/>
        <w:rPr>
          <w:sz w:val="28"/>
          <w:szCs w:val="28"/>
          <w:lang w:val="ky-KG"/>
        </w:rPr>
      </w:pPr>
    </w:p>
    <w:p w:rsidR="001C7ADE" w:rsidRPr="00D77A38" w:rsidRDefault="001C7ADE" w:rsidP="00D77A38">
      <w:pPr>
        <w:ind w:firstLine="709"/>
        <w:jc w:val="both"/>
        <w:rPr>
          <w:sz w:val="28"/>
          <w:szCs w:val="28"/>
          <w:lang w:val="ky-KG"/>
        </w:rPr>
      </w:pPr>
    </w:p>
    <w:p w:rsidR="001C7ADE" w:rsidRPr="00D77A38" w:rsidRDefault="001C7ADE" w:rsidP="00D77A38">
      <w:pPr>
        <w:pStyle w:val="tkNazvanie"/>
        <w:spacing w:before="0" w:after="0" w:line="240" w:lineRule="auto"/>
        <w:ind w:left="0" w:right="0" w:firstLine="567"/>
        <w:jc w:val="both"/>
        <w:rPr>
          <w:rFonts w:ascii="Times New Roman" w:hAnsi="Times New Roman" w:cs="Times New Roman"/>
          <w:b w:val="0"/>
          <w:sz w:val="28"/>
          <w:szCs w:val="28"/>
          <w:lang w:val="ky-KG"/>
        </w:rPr>
      </w:pPr>
    </w:p>
    <w:p w:rsidR="002226DB" w:rsidRPr="00D77A38" w:rsidRDefault="002226DB" w:rsidP="00D77A38">
      <w:pPr>
        <w:spacing w:after="200"/>
        <w:ind w:left="3540"/>
        <w:jc w:val="both"/>
        <w:rPr>
          <w:b/>
          <w:sz w:val="28"/>
          <w:szCs w:val="28"/>
          <w:lang w:val="ky-KG"/>
        </w:rPr>
      </w:pPr>
    </w:p>
    <w:sectPr w:rsidR="002226DB" w:rsidRPr="00D77A38" w:rsidSect="00F862C2">
      <w:pgSz w:w="11906" w:h="16838"/>
      <w:pgMar w:top="1134" w:right="1134" w:bottom="1134" w:left="1701" w:header="709" w:footer="47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ED1" w:rsidRDefault="00B12ED1">
      <w:r>
        <w:separator/>
      </w:r>
    </w:p>
  </w:endnote>
  <w:endnote w:type="continuationSeparator" w:id="0">
    <w:p w:rsidR="00B12ED1" w:rsidRDefault="00B12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ED1" w:rsidRDefault="00B12ED1">
      <w:r>
        <w:separator/>
      </w:r>
    </w:p>
  </w:footnote>
  <w:footnote w:type="continuationSeparator" w:id="0">
    <w:p w:rsidR="00B12ED1" w:rsidRDefault="00B12E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E1634"/>
    <w:rsid w:val="0000591F"/>
    <w:rsid w:val="000116C0"/>
    <w:rsid w:val="00041FE8"/>
    <w:rsid w:val="00042755"/>
    <w:rsid w:val="0005472A"/>
    <w:rsid w:val="000617A4"/>
    <w:rsid w:val="00066EFA"/>
    <w:rsid w:val="00086B72"/>
    <w:rsid w:val="00090BFC"/>
    <w:rsid w:val="000A773E"/>
    <w:rsid w:val="000D7BF6"/>
    <w:rsid w:val="000E161D"/>
    <w:rsid w:val="000F6FF7"/>
    <w:rsid w:val="00133642"/>
    <w:rsid w:val="00154BBC"/>
    <w:rsid w:val="0018076F"/>
    <w:rsid w:val="001A7696"/>
    <w:rsid w:val="001C7ADE"/>
    <w:rsid w:val="001F6C5B"/>
    <w:rsid w:val="00206352"/>
    <w:rsid w:val="002226DB"/>
    <w:rsid w:val="00285017"/>
    <w:rsid w:val="002C0CF4"/>
    <w:rsid w:val="002C6843"/>
    <w:rsid w:val="002C6DA2"/>
    <w:rsid w:val="002E1D26"/>
    <w:rsid w:val="002F0150"/>
    <w:rsid w:val="002F04A0"/>
    <w:rsid w:val="002F3D83"/>
    <w:rsid w:val="003019BD"/>
    <w:rsid w:val="0030274E"/>
    <w:rsid w:val="0030406F"/>
    <w:rsid w:val="003213AA"/>
    <w:rsid w:val="00322E1B"/>
    <w:rsid w:val="00333101"/>
    <w:rsid w:val="00340623"/>
    <w:rsid w:val="003426BE"/>
    <w:rsid w:val="00362F47"/>
    <w:rsid w:val="003B313D"/>
    <w:rsid w:val="003C53AE"/>
    <w:rsid w:val="003D25B1"/>
    <w:rsid w:val="003D76C9"/>
    <w:rsid w:val="003E1634"/>
    <w:rsid w:val="00407463"/>
    <w:rsid w:val="0043462E"/>
    <w:rsid w:val="00452E56"/>
    <w:rsid w:val="004A66F6"/>
    <w:rsid w:val="004D1CC6"/>
    <w:rsid w:val="004D42A4"/>
    <w:rsid w:val="004F1A8D"/>
    <w:rsid w:val="0055661E"/>
    <w:rsid w:val="005711E7"/>
    <w:rsid w:val="005A7083"/>
    <w:rsid w:val="005B35A3"/>
    <w:rsid w:val="00603DD3"/>
    <w:rsid w:val="006108BA"/>
    <w:rsid w:val="00624AB3"/>
    <w:rsid w:val="00625559"/>
    <w:rsid w:val="006261BB"/>
    <w:rsid w:val="00631007"/>
    <w:rsid w:val="006319C7"/>
    <w:rsid w:val="00646708"/>
    <w:rsid w:val="00655F97"/>
    <w:rsid w:val="00657C14"/>
    <w:rsid w:val="006A1651"/>
    <w:rsid w:val="006A2734"/>
    <w:rsid w:val="006E37B7"/>
    <w:rsid w:val="006F12D6"/>
    <w:rsid w:val="006F794F"/>
    <w:rsid w:val="00700062"/>
    <w:rsid w:val="00700747"/>
    <w:rsid w:val="0071320F"/>
    <w:rsid w:val="00773421"/>
    <w:rsid w:val="007C1532"/>
    <w:rsid w:val="007C62DB"/>
    <w:rsid w:val="007C6F03"/>
    <w:rsid w:val="007D10D2"/>
    <w:rsid w:val="007D4A5B"/>
    <w:rsid w:val="00816A9F"/>
    <w:rsid w:val="00817080"/>
    <w:rsid w:val="00844C07"/>
    <w:rsid w:val="008576F6"/>
    <w:rsid w:val="00892A8E"/>
    <w:rsid w:val="0089495B"/>
    <w:rsid w:val="00896063"/>
    <w:rsid w:val="008E6DB0"/>
    <w:rsid w:val="00903B26"/>
    <w:rsid w:val="00927287"/>
    <w:rsid w:val="009302AC"/>
    <w:rsid w:val="00977CE0"/>
    <w:rsid w:val="00A15749"/>
    <w:rsid w:val="00A744F5"/>
    <w:rsid w:val="00A74F44"/>
    <w:rsid w:val="00A83F73"/>
    <w:rsid w:val="00AD2A31"/>
    <w:rsid w:val="00AE26C1"/>
    <w:rsid w:val="00AE4831"/>
    <w:rsid w:val="00AF107B"/>
    <w:rsid w:val="00AF6D89"/>
    <w:rsid w:val="00B0518E"/>
    <w:rsid w:val="00B12ED1"/>
    <w:rsid w:val="00B137CA"/>
    <w:rsid w:val="00B26D66"/>
    <w:rsid w:val="00B3531A"/>
    <w:rsid w:val="00B444A4"/>
    <w:rsid w:val="00B802AC"/>
    <w:rsid w:val="00B93357"/>
    <w:rsid w:val="00BB000A"/>
    <w:rsid w:val="00BB2D6B"/>
    <w:rsid w:val="00C02930"/>
    <w:rsid w:val="00C0630B"/>
    <w:rsid w:val="00C1703A"/>
    <w:rsid w:val="00C81448"/>
    <w:rsid w:val="00CB2244"/>
    <w:rsid w:val="00CB6434"/>
    <w:rsid w:val="00CD3F8E"/>
    <w:rsid w:val="00CF3E35"/>
    <w:rsid w:val="00D07BBE"/>
    <w:rsid w:val="00D33203"/>
    <w:rsid w:val="00D33FBD"/>
    <w:rsid w:val="00D47375"/>
    <w:rsid w:val="00D60573"/>
    <w:rsid w:val="00D73960"/>
    <w:rsid w:val="00D751F5"/>
    <w:rsid w:val="00D77A38"/>
    <w:rsid w:val="00D93403"/>
    <w:rsid w:val="00DA7C34"/>
    <w:rsid w:val="00DB252C"/>
    <w:rsid w:val="00DB6779"/>
    <w:rsid w:val="00E050AB"/>
    <w:rsid w:val="00E30718"/>
    <w:rsid w:val="00E70BAF"/>
    <w:rsid w:val="00E800F8"/>
    <w:rsid w:val="00EA18DB"/>
    <w:rsid w:val="00F058C2"/>
    <w:rsid w:val="00F30668"/>
    <w:rsid w:val="00F322F1"/>
    <w:rsid w:val="00F35623"/>
    <w:rsid w:val="00F35E93"/>
    <w:rsid w:val="00F7531A"/>
    <w:rsid w:val="00F862C2"/>
    <w:rsid w:val="00FC5D7F"/>
    <w:rsid w:val="00FD7C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6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E1634"/>
    <w:pPr>
      <w:tabs>
        <w:tab w:val="center" w:pos="4677"/>
        <w:tab w:val="right" w:pos="9355"/>
      </w:tabs>
    </w:pPr>
  </w:style>
  <w:style w:type="character" w:customStyle="1" w:styleId="a4">
    <w:name w:val="Нижний колонтитул Знак"/>
    <w:basedOn w:val="a0"/>
    <w:link w:val="a3"/>
    <w:uiPriority w:val="99"/>
    <w:rsid w:val="003E1634"/>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D93403"/>
    <w:pPr>
      <w:tabs>
        <w:tab w:val="center" w:pos="4677"/>
        <w:tab w:val="right" w:pos="9355"/>
      </w:tabs>
    </w:pPr>
  </w:style>
  <w:style w:type="character" w:customStyle="1" w:styleId="a6">
    <w:name w:val="Верхний колонтитул Знак"/>
    <w:basedOn w:val="a0"/>
    <w:link w:val="a5"/>
    <w:uiPriority w:val="99"/>
    <w:rsid w:val="00D93403"/>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0518E"/>
    <w:rPr>
      <w:rFonts w:ascii="Segoe UI" w:hAnsi="Segoe UI" w:cs="Segoe UI"/>
      <w:sz w:val="18"/>
      <w:szCs w:val="18"/>
    </w:rPr>
  </w:style>
  <w:style w:type="character" w:customStyle="1" w:styleId="a8">
    <w:name w:val="Текст выноски Знак"/>
    <w:basedOn w:val="a0"/>
    <w:link w:val="a7"/>
    <w:uiPriority w:val="99"/>
    <w:semiHidden/>
    <w:rsid w:val="00B0518E"/>
    <w:rPr>
      <w:rFonts w:ascii="Segoe UI" w:eastAsia="Times New Roman" w:hAnsi="Segoe UI" w:cs="Segoe UI"/>
      <w:sz w:val="18"/>
      <w:szCs w:val="18"/>
      <w:lang w:eastAsia="ru-RU"/>
    </w:rPr>
  </w:style>
  <w:style w:type="character" w:customStyle="1" w:styleId="2">
    <w:name w:val="Основной текст (2)_"/>
    <w:basedOn w:val="a0"/>
    <w:link w:val="20"/>
    <w:rsid w:val="00041FE8"/>
    <w:rPr>
      <w:rFonts w:ascii="Times New Roman" w:eastAsia="Times New Roman" w:hAnsi="Times New Roman" w:cs="Times New Roman"/>
      <w:b/>
      <w:bCs/>
      <w:sz w:val="26"/>
      <w:szCs w:val="26"/>
      <w:shd w:val="clear" w:color="auto" w:fill="FFFFFF"/>
    </w:rPr>
  </w:style>
  <w:style w:type="character" w:customStyle="1" w:styleId="a9">
    <w:name w:val="Основной текст_"/>
    <w:basedOn w:val="a0"/>
    <w:link w:val="1"/>
    <w:rsid w:val="00041FE8"/>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041FE8"/>
    <w:pPr>
      <w:widowControl w:val="0"/>
      <w:shd w:val="clear" w:color="auto" w:fill="FFFFFF"/>
      <w:spacing w:after="420" w:line="0" w:lineRule="atLeast"/>
      <w:jc w:val="center"/>
    </w:pPr>
    <w:rPr>
      <w:b/>
      <w:bCs/>
      <w:sz w:val="26"/>
      <w:szCs w:val="26"/>
      <w:lang w:eastAsia="en-US"/>
    </w:rPr>
  </w:style>
  <w:style w:type="paragraph" w:customStyle="1" w:styleId="1">
    <w:name w:val="Основной текст1"/>
    <w:basedOn w:val="a"/>
    <w:link w:val="a9"/>
    <w:rsid w:val="00041FE8"/>
    <w:pPr>
      <w:widowControl w:val="0"/>
      <w:shd w:val="clear" w:color="auto" w:fill="FFFFFF"/>
      <w:spacing w:before="900" w:after="420" w:line="0" w:lineRule="atLeast"/>
    </w:pPr>
    <w:rPr>
      <w:sz w:val="26"/>
      <w:szCs w:val="26"/>
      <w:lang w:eastAsia="en-US"/>
    </w:rPr>
  </w:style>
  <w:style w:type="paragraph" w:styleId="aa">
    <w:name w:val="List Paragraph"/>
    <w:basedOn w:val="a"/>
    <w:uiPriority w:val="34"/>
    <w:qFormat/>
    <w:rsid w:val="00F35E93"/>
    <w:pPr>
      <w:ind w:left="720"/>
      <w:contextualSpacing/>
    </w:pPr>
  </w:style>
  <w:style w:type="paragraph" w:customStyle="1" w:styleId="tkTekst">
    <w:name w:val="_Текст обычный (tkTekst)"/>
    <w:basedOn w:val="a"/>
    <w:rsid w:val="00F30668"/>
    <w:pPr>
      <w:spacing w:after="60" w:line="276" w:lineRule="auto"/>
      <w:ind w:firstLine="567"/>
      <w:jc w:val="both"/>
    </w:pPr>
    <w:rPr>
      <w:rFonts w:ascii="Arial" w:eastAsiaTheme="minorEastAsia" w:hAnsi="Arial" w:cs="Arial"/>
      <w:sz w:val="20"/>
      <w:szCs w:val="20"/>
      <w:lang w:val="en-US" w:eastAsia="en-US"/>
    </w:rPr>
  </w:style>
  <w:style w:type="paragraph" w:customStyle="1" w:styleId="tkNazvanie">
    <w:name w:val="_Название (tkNazvanie)"/>
    <w:basedOn w:val="a"/>
    <w:rsid w:val="001C7ADE"/>
    <w:pPr>
      <w:spacing w:before="400" w:after="400" w:line="276" w:lineRule="auto"/>
      <w:ind w:left="1134" w:right="1134"/>
      <w:jc w:val="center"/>
    </w:pPr>
    <w:rPr>
      <w:rFonts w:ascii="Arial" w:hAnsi="Arial" w:cs="Arial"/>
      <w:b/>
      <w:bCs/>
    </w:rPr>
  </w:style>
  <w:style w:type="paragraph" w:customStyle="1" w:styleId="tkZagolovok5">
    <w:name w:val="_Заголовок Статья (tkZagolovok5)"/>
    <w:basedOn w:val="a"/>
    <w:rsid w:val="001C7ADE"/>
    <w:pPr>
      <w:spacing w:before="200" w:after="60" w:line="276" w:lineRule="auto"/>
      <w:ind w:firstLine="567"/>
    </w:pPr>
    <w:rPr>
      <w:rFonts w:ascii="Arial"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6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E1634"/>
    <w:pPr>
      <w:tabs>
        <w:tab w:val="center" w:pos="4677"/>
        <w:tab w:val="right" w:pos="9355"/>
      </w:tabs>
    </w:pPr>
  </w:style>
  <w:style w:type="character" w:customStyle="1" w:styleId="a4">
    <w:name w:val="Нижний колонтитул Знак"/>
    <w:basedOn w:val="a0"/>
    <w:link w:val="a3"/>
    <w:uiPriority w:val="99"/>
    <w:rsid w:val="003E1634"/>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D93403"/>
    <w:pPr>
      <w:tabs>
        <w:tab w:val="center" w:pos="4677"/>
        <w:tab w:val="right" w:pos="9355"/>
      </w:tabs>
    </w:pPr>
  </w:style>
  <w:style w:type="character" w:customStyle="1" w:styleId="a6">
    <w:name w:val="Верхний колонтитул Знак"/>
    <w:basedOn w:val="a0"/>
    <w:link w:val="a5"/>
    <w:uiPriority w:val="99"/>
    <w:rsid w:val="00D93403"/>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0518E"/>
    <w:rPr>
      <w:rFonts w:ascii="Segoe UI" w:hAnsi="Segoe UI" w:cs="Segoe UI"/>
      <w:sz w:val="18"/>
      <w:szCs w:val="18"/>
    </w:rPr>
  </w:style>
  <w:style w:type="character" w:customStyle="1" w:styleId="a8">
    <w:name w:val="Текст выноски Знак"/>
    <w:basedOn w:val="a0"/>
    <w:link w:val="a7"/>
    <w:uiPriority w:val="99"/>
    <w:semiHidden/>
    <w:rsid w:val="00B0518E"/>
    <w:rPr>
      <w:rFonts w:ascii="Segoe UI" w:eastAsia="Times New Roman" w:hAnsi="Segoe UI" w:cs="Segoe UI"/>
      <w:sz w:val="18"/>
      <w:szCs w:val="18"/>
      <w:lang w:eastAsia="ru-RU"/>
    </w:rPr>
  </w:style>
  <w:style w:type="character" w:customStyle="1" w:styleId="2">
    <w:name w:val="Основной текст (2)_"/>
    <w:basedOn w:val="a0"/>
    <w:link w:val="20"/>
    <w:rsid w:val="00041FE8"/>
    <w:rPr>
      <w:rFonts w:ascii="Times New Roman" w:eastAsia="Times New Roman" w:hAnsi="Times New Roman" w:cs="Times New Roman"/>
      <w:b/>
      <w:bCs/>
      <w:sz w:val="26"/>
      <w:szCs w:val="26"/>
      <w:shd w:val="clear" w:color="auto" w:fill="FFFFFF"/>
    </w:rPr>
  </w:style>
  <w:style w:type="character" w:customStyle="1" w:styleId="a9">
    <w:name w:val="Основной текст_"/>
    <w:basedOn w:val="a0"/>
    <w:link w:val="1"/>
    <w:rsid w:val="00041FE8"/>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041FE8"/>
    <w:pPr>
      <w:widowControl w:val="0"/>
      <w:shd w:val="clear" w:color="auto" w:fill="FFFFFF"/>
      <w:spacing w:after="420" w:line="0" w:lineRule="atLeast"/>
      <w:jc w:val="center"/>
    </w:pPr>
    <w:rPr>
      <w:b/>
      <w:bCs/>
      <w:sz w:val="26"/>
      <w:szCs w:val="26"/>
      <w:lang w:eastAsia="en-US"/>
    </w:rPr>
  </w:style>
  <w:style w:type="paragraph" w:customStyle="1" w:styleId="1">
    <w:name w:val="Основной текст1"/>
    <w:basedOn w:val="a"/>
    <w:link w:val="a9"/>
    <w:rsid w:val="00041FE8"/>
    <w:pPr>
      <w:widowControl w:val="0"/>
      <w:shd w:val="clear" w:color="auto" w:fill="FFFFFF"/>
      <w:spacing w:before="900" w:after="420" w:line="0" w:lineRule="atLeast"/>
    </w:pPr>
    <w:rPr>
      <w:sz w:val="26"/>
      <w:szCs w:val="26"/>
      <w:lang w:eastAsia="en-US"/>
    </w:rPr>
  </w:style>
  <w:style w:type="paragraph" w:styleId="aa">
    <w:name w:val="List Paragraph"/>
    <w:basedOn w:val="a"/>
    <w:uiPriority w:val="34"/>
    <w:qFormat/>
    <w:rsid w:val="00F35E93"/>
    <w:pPr>
      <w:ind w:left="720"/>
      <w:contextualSpacing/>
    </w:pPr>
  </w:style>
  <w:style w:type="paragraph" w:customStyle="1" w:styleId="tkTekst">
    <w:name w:val="_Текст обычный (tkTekst)"/>
    <w:basedOn w:val="a"/>
    <w:rsid w:val="00F30668"/>
    <w:pPr>
      <w:spacing w:after="60" w:line="276" w:lineRule="auto"/>
      <w:ind w:firstLine="567"/>
      <w:jc w:val="both"/>
    </w:pPr>
    <w:rPr>
      <w:rFonts w:ascii="Arial" w:eastAsiaTheme="minorEastAsia" w:hAnsi="Arial" w:cs="Arial"/>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00266">
      <w:bodyDiv w:val="1"/>
      <w:marLeft w:val="0"/>
      <w:marRight w:val="0"/>
      <w:marTop w:val="0"/>
      <w:marBottom w:val="0"/>
      <w:divBdr>
        <w:top w:val="none" w:sz="0" w:space="0" w:color="auto"/>
        <w:left w:val="none" w:sz="0" w:space="0" w:color="auto"/>
        <w:bottom w:val="none" w:sz="0" w:space="0" w:color="auto"/>
        <w:right w:val="none" w:sz="0" w:space="0" w:color="auto"/>
      </w:divBdr>
    </w:div>
    <w:div w:id="206839677">
      <w:bodyDiv w:val="1"/>
      <w:marLeft w:val="0"/>
      <w:marRight w:val="0"/>
      <w:marTop w:val="0"/>
      <w:marBottom w:val="0"/>
      <w:divBdr>
        <w:top w:val="none" w:sz="0" w:space="0" w:color="auto"/>
        <w:left w:val="none" w:sz="0" w:space="0" w:color="auto"/>
        <w:bottom w:val="none" w:sz="0" w:space="0" w:color="auto"/>
        <w:right w:val="none" w:sz="0" w:space="0" w:color="auto"/>
      </w:divBdr>
    </w:div>
    <w:div w:id="566961567">
      <w:bodyDiv w:val="1"/>
      <w:marLeft w:val="0"/>
      <w:marRight w:val="0"/>
      <w:marTop w:val="0"/>
      <w:marBottom w:val="0"/>
      <w:divBdr>
        <w:top w:val="none" w:sz="0" w:space="0" w:color="auto"/>
        <w:left w:val="none" w:sz="0" w:space="0" w:color="auto"/>
        <w:bottom w:val="none" w:sz="0" w:space="0" w:color="auto"/>
        <w:right w:val="none" w:sz="0" w:space="0" w:color="auto"/>
      </w:divBdr>
    </w:div>
    <w:div w:id="1101949965">
      <w:bodyDiv w:val="1"/>
      <w:marLeft w:val="0"/>
      <w:marRight w:val="0"/>
      <w:marTop w:val="0"/>
      <w:marBottom w:val="0"/>
      <w:divBdr>
        <w:top w:val="none" w:sz="0" w:space="0" w:color="auto"/>
        <w:left w:val="none" w:sz="0" w:space="0" w:color="auto"/>
        <w:bottom w:val="none" w:sz="0" w:space="0" w:color="auto"/>
        <w:right w:val="none" w:sz="0" w:space="0" w:color="auto"/>
      </w:divBdr>
    </w:div>
    <w:div w:id="121670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538</Words>
  <Characters>3073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Назира БНЖ. Бегматова</dc:creator>
  <cp:lastModifiedBy>Асхат С. Туменбаев</cp:lastModifiedBy>
  <cp:revision>21</cp:revision>
  <cp:lastPrinted>2019-05-30T11:26:00Z</cp:lastPrinted>
  <dcterms:created xsi:type="dcterms:W3CDTF">2019-03-11T03:17:00Z</dcterms:created>
  <dcterms:modified xsi:type="dcterms:W3CDTF">2019-10-23T09:22:00Z</dcterms:modified>
</cp:coreProperties>
</file>